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6B66" w:rsidRDefault="00FC6B66" w:rsidP="00FC6B66">
      <w:pPr>
        <w:pStyle w:val="consplusnormal"/>
        <w:shd w:val="clear" w:color="auto" w:fill="F6F6F6"/>
        <w:spacing w:before="0" w:beforeAutospacing="0" w:after="240" w:afterAutospacing="0" w:line="270" w:lineRule="atLeast"/>
        <w:textAlignment w:val="baseline"/>
        <w:rPr>
          <w:rFonts w:ascii="Arial" w:hAnsi="Arial" w:cs="Arial"/>
          <w:color w:val="000000"/>
          <w:sz w:val="18"/>
          <w:szCs w:val="18"/>
        </w:rPr>
      </w:pPr>
      <w:r>
        <w:rPr>
          <w:rFonts w:ascii="Arial" w:hAnsi="Arial" w:cs="Arial"/>
          <w:color w:val="000000"/>
          <w:sz w:val="18"/>
          <w:szCs w:val="18"/>
        </w:rPr>
        <w:t>29 декабря 2012 года N 273-ФЗ</w:t>
      </w:r>
    </w:p>
    <w:p w:rsidR="00FC6B66" w:rsidRDefault="00FC6B66" w:rsidP="00FC6B66">
      <w:pPr>
        <w:pStyle w:val="consplusnormal"/>
        <w:shd w:val="clear" w:color="auto" w:fill="F6F6F6"/>
        <w:spacing w:before="0" w:beforeAutospacing="0" w:after="0" w:afterAutospacing="0" w:line="270" w:lineRule="atLeast"/>
        <w:textAlignment w:val="baseline"/>
        <w:rPr>
          <w:rFonts w:ascii="Arial" w:hAnsi="Arial" w:cs="Arial"/>
          <w:color w:val="000000"/>
          <w:sz w:val="18"/>
          <w:szCs w:val="18"/>
        </w:rPr>
      </w:pPr>
      <w:r>
        <w:rPr>
          <w:rFonts w:ascii="Arial" w:hAnsi="Arial" w:cs="Arial"/>
          <w:color w:val="000000"/>
          <w:sz w:val="18"/>
          <w:szCs w:val="18"/>
          <w:bdr w:val="none" w:sz="0" w:space="0" w:color="auto" w:frame="1"/>
        </w:rPr>
        <w:t> </w:t>
      </w:r>
    </w:p>
    <w:p w:rsidR="00FC6B66" w:rsidRDefault="00FC6B66" w:rsidP="00FC6B66">
      <w:pPr>
        <w:pStyle w:val="consplusnormal"/>
        <w:shd w:val="clear" w:color="auto" w:fill="F6F6F6"/>
        <w:spacing w:before="0" w:beforeAutospacing="0" w:after="240" w:afterAutospacing="0" w:line="270" w:lineRule="atLeast"/>
        <w:jc w:val="both"/>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0" w:afterAutospacing="0" w:line="270" w:lineRule="atLeast"/>
        <w:jc w:val="center"/>
        <w:textAlignment w:val="baseline"/>
        <w:rPr>
          <w:rFonts w:ascii="Arial" w:hAnsi="Arial" w:cs="Arial"/>
          <w:color w:val="000000"/>
          <w:sz w:val="18"/>
          <w:szCs w:val="18"/>
        </w:rPr>
      </w:pPr>
      <w:r>
        <w:rPr>
          <w:rFonts w:ascii="Arial" w:hAnsi="Arial" w:cs="Arial"/>
          <w:b/>
          <w:bCs/>
          <w:color w:val="000000"/>
          <w:sz w:val="18"/>
          <w:szCs w:val="18"/>
          <w:bdr w:val="none" w:sz="0" w:space="0" w:color="auto" w:frame="1"/>
        </w:rPr>
        <w:t>РОССИЙСКАЯ ФЕДЕРАЦИЯ</w:t>
      </w:r>
    </w:p>
    <w:p w:rsidR="00FC6B66" w:rsidRDefault="00FC6B66" w:rsidP="00FC6B66">
      <w:pPr>
        <w:pStyle w:val="consplusnormal"/>
        <w:shd w:val="clear" w:color="auto" w:fill="F6F6F6"/>
        <w:spacing w:before="0" w:beforeAutospacing="0" w:after="0" w:afterAutospacing="0" w:line="270" w:lineRule="atLeast"/>
        <w:jc w:val="center"/>
        <w:textAlignment w:val="baseline"/>
        <w:rPr>
          <w:rFonts w:ascii="Arial" w:hAnsi="Arial" w:cs="Arial"/>
          <w:color w:val="000000"/>
          <w:sz w:val="18"/>
          <w:szCs w:val="18"/>
        </w:rPr>
      </w:pPr>
      <w:r>
        <w:rPr>
          <w:rFonts w:ascii="Arial" w:hAnsi="Arial" w:cs="Arial"/>
          <w:b/>
          <w:bCs/>
          <w:color w:val="000000"/>
          <w:sz w:val="18"/>
          <w:szCs w:val="18"/>
          <w:bdr w:val="none" w:sz="0" w:space="0" w:color="auto" w:frame="1"/>
        </w:rPr>
        <w:t> </w:t>
      </w:r>
    </w:p>
    <w:p w:rsidR="00FC6B66" w:rsidRDefault="00FC6B66" w:rsidP="00FC6B66">
      <w:pPr>
        <w:pStyle w:val="consplusnormal"/>
        <w:shd w:val="clear" w:color="auto" w:fill="F6F6F6"/>
        <w:spacing w:before="0" w:beforeAutospacing="0" w:after="0" w:afterAutospacing="0" w:line="270" w:lineRule="atLeast"/>
        <w:jc w:val="center"/>
        <w:textAlignment w:val="baseline"/>
        <w:rPr>
          <w:rFonts w:ascii="Arial" w:hAnsi="Arial" w:cs="Arial"/>
          <w:color w:val="000000"/>
          <w:sz w:val="18"/>
          <w:szCs w:val="18"/>
        </w:rPr>
      </w:pPr>
      <w:r>
        <w:rPr>
          <w:rFonts w:ascii="Arial" w:hAnsi="Arial" w:cs="Arial"/>
          <w:b/>
          <w:bCs/>
          <w:color w:val="000000"/>
          <w:sz w:val="18"/>
          <w:szCs w:val="18"/>
          <w:bdr w:val="none" w:sz="0" w:space="0" w:color="auto" w:frame="1"/>
        </w:rPr>
        <w:t>ФЕДЕРАЛЬНЫЙ ЗАКОН</w:t>
      </w:r>
    </w:p>
    <w:p w:rsidR="00FC6B66" w:rsidRDefault="00FC6B66" w:rsidP="00FC6B66">
      <w:pPr>
        <w:pStyle w:val="consplusnormal"/>
        <w:shd w:val="clear" w:color="auto" w:fill="F6F6F6"/>
        <w:spacing w:before="0" w:beforeAutospacing="0" w:after="0" w:afterAutospacing="0" w:line="270" w:lineRule="atLeast"/>
        <w:jc w:val="center"/>
        <w:textAlignment w:val="baseline"/>
        <w:rPr>
          <w:rFonts w:ascii="Arial" w:hAnsi="Arial" w:cs="Arial"/>
          <w:color w:val="000000"/>
          <w:sz w:val="18"/>
          <w:szCs w:val="18"/>
        </w:rPr>
      </w:pPr>
      <w:r>
        <w:rPr>
          <w:rFonts w:ascii="Arial" w:hAnsi="Arial" w:cs="Arial"/>
          <w:b/>
          <w:bCs/>
          <w:color w:val="000000"/>
          <w:sz w:val="18"/>
          <w:szCs w:val="18"/>
          <w:bdr w:val="none" w:sz="0" w:space="0" w:color="auto" w:frame="1"/>
        </w:rPr>
        <w:t> </w:t>
      </w:r>
    </w:p>
    <w:p w:rsidR="00FC6B66" w:rsidRDefault="00FC6B66" w:rsidP="00FC6B66">
      <w:pPr>
        <w:pStyle w:val="consplusnormal"/>
        <w:shd w:val="clear" w:color="auto" w:fill="F6F6F6"/>
        <w:spacing w:before="0" w:beforeAutospacing="0" w:after="0" w:afterAutospacing="0" w:line="270" w:lineRule="atLeast"/>
        <w:jc w:val="center"/>
        <w:textAlignment w:val="baseline"/>
        <w:rPr>
          <w:rFonts w:ascii="Arial" w:hAnsi="Arial" w:cs="Arial"/>
          <w:color w:val="000000"/>
          <w:sz w:val="18"/>
          <w:szCs w:val="18"/>
        </w:rPr>
      </w:pPr>
      <w:r>
        <w:rPr>
          <w:rFonts w:ascii="Arial" w:hAnsi="Arial" w:cs="Arial"/>
          <w:b/>
          <w:bCs/>
          <w:color w:val="000000"/>
          <w:sz w:val="18"/>
          <w:szCs w:val="18"/>
          <w:bdr w:val="none" w:sz="0" w:space="0" w:color="auto" w:frame="1"/>
        </w:rPr>
        <w:t>ОБ ОБРАЗОВАНИИ В РОССИЙСКОЙ ФЕДЕРАЦИИ</w:t>
      </w:r>
    </w:p>
    <w:p w:rsidR="00FC6B66" w:rsidRDefault="00FC6B66" w:rsidP="00FC6B66">
      <w:pPr>
        <w:pStyle w:val="consplusnormal"/>
        <w:shd w:val="clear" w:color="auto" w:fill="F6F6F6"/>
        <w:spacing w:before="0" w:beforeAutospacing="0" w:after="240" w:afterAutospacing="0" w:line="270" w:lineRule="atLeast"/>
        <w:jc w:val="center"/>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Принят</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Государственной Думой</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21 декабря 2012 года</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Одобрен</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Советом Федерации</w:t>
      </w:r>
    </w:p>
    <w:p w:rsidR="00FC6B66" w:rsidRDefault="00FC6B66" w:rsidP="00FC6B66">
      <w:pPr>
        <w:pStyle w:val="consplusnormal"/>
        <w:shd w:val="clear" w:color="auto" w:fill="F6F6F6"/>
        <w:spacing w:before="0" w:beforeAutospacing="0" w:after="240" w:afterAutospacing="0" w:line="270" w:lineRule="atLeast"/>
        <w:jc w:val="right"/>
        <w:textAlignment w:val="baseline"/>
        <w:rPr>
          <w:rFonts w:ascii="Arial" w:hAnsi="Arial" w:cs="Arial"/>
          <w:color w:val="000000"/>
          <w:sz w:val="18"/>
          <w:szCs w:val="18"/>
        </w:rPr>
      </w:pPr>
      <w:r>
        <w:rPr>
          <w:rFonts w:ascii="Arial" w:hAnsi="Arial" w:cs="Arial"/>
          <w:color w:val="000000"/>
          <w:sz w:val="18"/>
          <w:szCs w:val="18"/>
        </w:rPr>
        <w:t>26 декабря 2012 года</w:t>
      </w:r>
    </w:p>
    <w:p w:rsidR="00FC6B66" w:rsidRDefault="00FC6B66" w:rsidP="00FC6B66">
      <w:pPr>
        <w:pStyle w:val="consplusnormal"/>
        <w:shd w:val="clear" w:color="auto" w:fill="F6F6F6"/>
        <w:spacing w:before="0" w:beforeAutospacing="0" w:after="240" w:afterAutospacing="0" w:line="270" w:lineRule="atLeast"/>
        <w:jc w:val="center"/>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Статья 64. Дошкольное образование</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FC6B66" w:rsidRDefault="00FC6B66" w:rsidP="00FC6B66">
      <w:pPr>
        <w:pStyle w:val="consplusnormal"/>
        <w:shd w:val="clear" w:color="auto" w:fill="F6F6F6"/>
        <w:spacing w:before="0" w:beforeAutospacing="0" w:after="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3. Родители </w:t>
      </w:r>
      <w:hyperlink r:id="rId4" w:history="1">
        <w:r>
          <w:rPr>
            <w:rStyle w:val="a3"/>
            <w:rFonts w:ascii="Arial" w:hAnsi="Arial" w:cs="Arial"/>
            <w:color w:val="006AC3"/>
            <w:sz w:val="18"/>
            <w:szCs w:val="18"/>
            <w:bdr w:val="none" w:sz="0" w:space="0" w:color="auto" w:frame="1"/>
          </w:rPr>
          <w:t>(законные представители)</w:t>
        </w:r>
      </w:hyperlink>
      <w:r>
        <w:rPr>
          <w:rFonts w:ascii="Arial" w:hAnsi="Arial" w:cs="Arial"/>
          <w:color w:val="000000"/>
          <w:sz w:val="18"/>
          <w:szCs w:val="18"/>
        </w:rPr>
        <w:t>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lastRenderedPageBreak/>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 </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FC6B66" w:rsidRDefault="00FC6B66" w:rsidP="00FC6B66">
      <w:pPr>
        <w:pStyle w:val="consplusnormal"/>
        <w:shd w:val="clear" w:color="auto" w:fill="F6F6F6"/>
        <w:spacing w:before="0" w:beforeAutospacing="0" w:after="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3. </w:t>
      </w:r>
      <w:r>
        <w:rPr>
          <w:rFonts w:ascii="Arial" w:hAnsi="Arial" w:cs="Arial"/>
          <w:color w:val="000000"/>
          <w:sz w:val="18"/>
          <w:szCs w:val="18"/>
          <w:bdr w:val="none" w:sz="0" w:space="0" w:color="auto" w:frame="1"/>
        </w:rPr>
        <w:t>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FC6B66" w:rsidRDefault="00FC6B66" w:rsidP="00FC6B66">
      <w:pPr>
        <w:pStyle w:val="consplusnormal"/>
        <w:shd w:val="clear" w:color="auto" w:fill="F6F6F6"/>
        <w:spacing w:before="0" w:beforeAutospacing="0" w:after="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w:t>
      </w:r>
      <w:hyperlink r:id="rId5" w:history="1">
        <w:r>
          <w:rPr>
            <w:rStyle w:val="a3"/>
            <w:rFonts w:ascii="Arial" w:hAnsi="Arial" w:cs="Arial"/>
            <w:color w:val="006AC3"/>
            <w:sz w:val="18"/>
            <w:szCs w:val="18"/>
            <w:bdr w:val="none" w:sz="0" w:space="0" w:color="auto" w:frame="1"/>
          </w:rPr>
          <w:t>(законным представителям)</w:t>
        </w:r>
      </w:hyperlink>
      <w:r>
        <w:rPr>
          <w:rFonts w:ascii="Arial" w:hAnsi="Arial" w:cs="Arial"/>
          <w:color w:val="000000"/>
          <w:sz w:val="18"/>
          <w:szCs w:val="18"/>
        </w:rPr>
        <w:t>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FC6B66" w:rsidRDefault="00FC6B66" w:rsidP="00FC6B66">
      <w:pPr>
        <w:pStyle w:val="consplusnormal"/>
        <w:shd w:val="clear" w:color="auto" w:fill="F6F6F6"/>
        <w:spacing w:before="0" w:beforeAutospacing="0" w:after="0" w:afterAutospacing="0" w:line="270" w:lineRule="atLeast"/>
        <w:ind w:firstLine="540"/>
        <w:jc w:val="both"/>
        <w:textAlignment w:val="baseline"/>
        <w:rPr>
          <w:rFonts w:ascii="Arial" w:hAnsi="Arial" w:cs="Arial"/>
          <w:color w:val="000000"/>
          <w:sz w:val="18"/>
          <w:szCs w:val="18"/>
        </w:rPr>
      </w:pPr>
      <w:bookmarkStart w:id="0" w:name="Par1039"/>
      <w:bookmarkEnd w:id="0"/>
      <w:r>
        <w:rPr>
          <w:rFonts w:ascii="Arial" w:hAnsi="Arial" w:cs="Arial"/>
          <w:color w:val="000000"/>
          <w:sz w:val="18"/>
          <w:szCs w:val="18"/>
        </w:rPr>
        <w:t>6. Порядок обращения за получением компенсации, указанной в </w:t>
      </w:r>
      <w:hyperlink r:id="rId6" w:anchor="Par1039" w:history="1">
        <w:r>
          <w:rPr>
            <w:rStyle w:val="a3"/>
            <w:rFonts w:ascii="Arial" w:hAnsi="Arial" w:cs="Arial"/>
            <w:sz w:val="18"/>
            <w:szCs w:val="18"/>
            <w:u w:val="none"/>
            <w:bdr w:val="none" w:sz="0" w:space="0" w:color="auto" w:frame="1"/>
          </w:rPr>
          <w:t>части 5</w:t>
        </w:r>
      </w:hyperlink>
      <w:r>
        <w:rPr>
          <w:rFonts w:ascii="Arial" w:hAnsi="Arial" w:cs="Arial"/>
          <w:color w:val="000000"/>
          <w:sz w:val="18"/>
          <w:szCs w:val="18"/>
        </w:rPr>
        <w:t> настоящей статьи, и порядок ее выплаты устанавливаются органами государственной власти субъектов Российской Федерации.</w:t>
      </w:r>
    </w:p>
    <w:p w:rsidR="00FC6B66" w:rsidRDefault="00FC6B66" w:rsidP="00FC6B66">
      <w:pPr>
        <w:pStyle w:val="consplusnormal"/>
        <w:shd w:val="clear" w:color="auto" w:fill="F6F6F6"/>
        <w:spacing w:before="0" w:beforeAutospacing="0" w:after="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7. Финансовое обеспечение расходов, связанных с выплатой компенсации, указанной в </w:t>
      </w:r>
      <w:hyperlink r:id="rId7" w:anchor="Par1039" w:history="1">
        <w:r>
          <w:rPr>
            <w:rStyle w:val="a3"/>
            <w:rFonts w:ascii="Arial" w:hAnsi="Arial" w:cs="Arial"/>
            <w:sz w:val="18"/>
            <w:szCs w:val="18"/>
            <w:u w:val="none"/>
            <w:bdr w:val="none" w:sz="0" w:space="0" w:color="auto" w:frame="1"/>
          </w:rPr>
          <w:t>части 5</w:t>
        </w:r>
      </w:hyperlink>
      <w:r>
        <w:rPr>
          <w:rFonts w:ascii="Arial" w:hAnsi="Arial" w:cs="Arial"/>
          <w:color w:val="000000"/>
          <w:sz w:val="18"/>
          <w:szCs w:val="18"/>
        </w:rPr>
        <w:t> настоящей статьи, является расходным обязательством субъектов Российской Федерации.</w:t>
      </w:r>
    </w:p>
    <w:p w:rsidR="00FC6B66" w:rsidRDefault="00FC6B66" w:rsidP="00FC6B66">
      <w:pPr>
        <w:pStyle w:val="consplusnormal"/>
        <w:shd w:val="clear" w:color="auto" w:fill="F6F6F6"/>
        <w:spacing w:before="0" w:beforeAutospacing="0" w:after="240" w:afterAutospacing="0" w:line="270" w:lineRule="atLeast"/>
        <w:ind w:firstLine="540"/>
        <w:jc w:val="both"/>
        <w:textAlignment w:val="baseline"/>
        <w:rPr>
          <w:rFonts w:ascii="Arial" w:hAnsi="Arial" w:cs="Arial"/>
          <w:color w:val="000000"/>
          <w:sz w:val="18"/>
          <w:szCs w:val="18"/>
        </w:rPr>
      </w:pPr>
      <w:r>
        <w:rPr>
          <w:rFonts w:ascii="Arial" w:hAnsi="Arial" w:cs="Arial"/>
          <w:color w:val="000000"/>
          <w:sz w:val="18"/>
          <w:szCs w:val="18"/>
        </w:rPr>
        <w:t> </w:t>
      </w:r>
    </w:p>
    <w:p w:rsidR="00DB4A4F" w:rsidRDefault="00DB4A4F"/>
    <w:sectPr w:rsidR="00DB4A4F" w:rsidSect="00DB4A4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FC6B66"/>
    <w:rsid w:val="00DB4A4F"/>
    <w:rsid w:val="00FC6B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4A4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basedOn w:val="a"/>
    <w:rsid w:val="00FC6B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FC6B66"/>
    <w:rPr>
      <w:color w:val="0000FF"/>
      <w:u w:val="single"/>
    </w:rPr>
  </w:style>
</w:styles>
</file>

<file path=word/webSettings.xml><?xml version="1.0" encoding="utf-8"?>
<w:webSettings xmlns:r="http://schemas.openxmlformats.org/officeDocument/2006/relationships" xmlns:w="http://schemas.openxmlformats.org/wordprocessingml/2006/main">
  <w:divs>
    <w:div w:id="97413622">
      <w:bodyDiv w:val="1"/>
      <w:marLeft w:val="0"/>
      <w:marRight w:val="0"/>
      <w:marTop w:val="0"/>
      <w:marBottom w:val="0"/>
      <w:divBdr>
        <w:top w:val="none" w:sz="0" w:space="0" w:color="auto"/>
        <w:left w:val="none" w:sz="0" w:space="0" w:color="auto"/>
        <w:bottom w:val="none" w:sz="0" w:space="0" w:color="auto"/>
        <w:right w:val="none" w:sz="0" w:space="0" w:color="auto"/>
      </w:divBdr>
      <w:divsChild>
        <w:div w:id="2085838534">
          <w:marLeft w:val="0"/>
          <w:marRight w:val="0"/>
          <w:marTop w:val="0"/>
          <w:marBottom w:val="0"/>
          <w:divBdr>
            <w:top w:val="none" w:sz="0" w:space="0" w:color="auto"/>
            <w:left w:val="none" w:sz="0" w:space="0" w:color="auto"/>
            <w:bottom w:val="single" w:sz="8"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file:///C:\Users\%D0%90%D0%BD%D1%82%D0%BE%D0%BD\Desktop\%D0%B4%D0%BB%D1%8F%20%D1%81%D0%B0%D0%B9%D1%82%D0%B0%2013-14\%D0%97%D0%B0%D0%BA%D0%BE%D0%BD%20%D0%BE%D0%B1%20%D0%BE%D0%B1%D1%80%D0%B0%D0%B7%D0%BE%D0%B2%D0%B0%D0%BD%D0%B8%D0%B81.docx"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D0%90%D0%BD%D1%82%D0%BE%D0%BD\Desktop\%D0%B4%D0%BB%D1%8F%20%D1%81%D0%B0%D0%B9%D1%82%D0%B0%2013-14\%D0%97%D0%B0%D0%BA%D0%BE%D0%BD%20%D0%BE%D0%B1%20%D0%BE%D0%B1%D1%80%D0%B0%D0%B7%D0%BE%D0%B2%D0%B0%D0%BD%D0%B8%D0%B81.docx" TargetMode="External"/><Relationship Id="rId5" Type="http://schemas.openxmlformats.org/officeDocument/2006/relationships/hyperlink" Target="consultantplus://offline/ref=627C24FF508B367DCEEC2A53912FF64F5663D62EA376B4C9D7BBDD3975B5B86C6C410F9B02AA90o2L0H" TargetMode="External"/><Relationship Id="rId4" Type="http://schemas.openxmlformats.org/officeDocument/2006/relationships/hyperlink" Target="consultantplus://offline/ref=627C24FF508B367DCEEC2A53912FF64F5663D62EA376B4C9D7BBDD3975B5B86C6C410F9B02AA90o2L0H" TargetMode="Externa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834</Words>
  <Characters>4759</Characters>
  <Application>Microsoft Office Word</Application>
  <DocSecurity>0</DocSecurity>
  <Lines>39</Lines>
  <Paragraphs>11</Paragraphs>
  <ScaleCrop>false</ScaleCrop>
  <Company/>
  <LinksUpToDate>false</LinksUpToDate>
  <CharactersWithSpaces>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Valera</dc:creator>
  <cp:keywords/>
  <dc:description/>
  <cp:lastModifiedBy>Valera</cp:lastModifiedBy>
  <cp:revision>3</cp:revision>
  <dcterms:created xsi:type="dcterms:W3CDTF">2017-10-01T11:26:00Z</dcterms:created>
  <dcterms:modified xsi:type="dcterms:W3CDTF">2017-10-01T11:26:00Z</dcterms:modified>
</cp:coreProperties>
</file>